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53A" w:rsidRDefault="0015053A" w:rsidP="0015053A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15053A" w:rsidRDefault="0015053A" w:rsidP="0015053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15053A" w:rsidRDefault="0015053A" w:rsidP="0015053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15053A" w:rsidRDefault="0015053A" w:rsidP="0015053A">
      <w:pPr>
        <w:rPr>
          <w:rFonts w:ascii="Times New Roman" w:hAnsi="Times New Roman"/>
          <w:sz w:val="28"/>
          <w:szCs w:val="28"/>
        </w:rPr>
      </w:pPr>
    </w:p>
    <w:p w:rsidR="0015053A" w:rsidRDefault="0015053A" w:rsidP="0015053A">
      <w:pPr>
        <w:rPr>
          <w:rFonts w:ascii="Times New Roman" w:hAnsi="Times New Roman"/>
          <w:sz w:val="28"/>
          <w:szCs w:val="28"/>
        </w:rPr>
      </w:pPr>
    </w:p>
    <w:p w:rsidR="0015053A" w:rsidRDefault="0015053A" w:rsidP="0015053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616-р</w:t>
      </w:r>
    </w:p>
    <w:p w:rsidR="0015053A" w:rsidRDefault="0015053A" w:rsidP="0015053A">
      <w:pPr>
        <w:rPr>
          <w:rFonts w:ascii="Times New Roman" w:hAnsi="Times New Roman" w:cs="Times New Roman"/>
          <w:sz w:val="28"/>
          <w:szCs w:val="28"/>
        </w:rPr>
      </w:pPr>
    </w:p>
    <w:p w:rsidR="0015053A" w:rsidRDefault="0015053A" w:rsidP="0015053A">
      <w:pPr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>О внесении изменений в детальный план</w:t>
      </w:r>
      <w:r>
        <w:rPr>
          <w:rFonts w:ascii="Times New Roman" w:hAnsi="Times New Roman" w:cs="Times New Roman"/>
          <w:sz w:val="28"/>
          <w:szCs w:val="28"/>
        </w:rPr>
        <w:t xml:space="preserve"> – график реализации муниципаль</w:t>
      </w:r>
      <w:r w:rsidRPr="00A4378A">
        <w:rPr>
          <w:rFonts w:ascii="Times New Roman" w:hAnsi="Times New Roman" w:cs="Times New Roman"/>
          <w:sz w:val="28"/>
          <w:szCs w:val="28"/>
        </w:rPr>
        <w:t>ной программы «Молодежь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27 декабря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78A">
        <w:rPr>
          <w:rFonts w:ascii="Times New Roman" w:hAnsi="Times New Roman" w:cs="Times New Roman"/>
          <w:sz w:val="28"/>
          <w:szCs w:val="28"/>
        </w:rPr>
        <w:t>г. № 624-р</w:t>
      </w:r>
    </w:p>
    <w:p w:rsidR="00A4378A" w:rsidRDefault="00A4378A" w:rsidP="00A4378A">
      <w:pPr>
        <w:rPr>
          <w:rFonts w:ascii="Times New Roman" w:hAnsi="Times New Roman" w:cs="Times New Roman"/>
          <w:sz w:val="28"/>
          <w:szCs w:val="28"/>
        </w:rPr>
      </w:pPr>
    </w:p>
    <w:p w:rsidR="003A4FAE" w:rsidRDefault="003A4FAE" w:rsidP="00A4378A">
      <w:pPr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</w:t>
      </w:r>
      <w:r w:rsidR="006E73BF">
        <w:rPr>
          <w:rFonts w:ascii="Times New Roman" w:hAnsi="Times New Roman" w:cs="Times New Roman"/>
          <w:sz w:val="28"/>
          <w:szCs w:val="28"/>
        </w:rPr>
        <w:t>руга Ставропольского края от 30</w:t>
      </w:r>
      <w:r w:rsidRPr="00A4378A">
        <w:rPr>
          <w:rFonts w:ascii="Times New Roman" w:hAnsi="Times New Roman" w:cs="Times New Roman"/>
          <w:sz w:val="28"/>
          <w:szCs w:val="28"/>
        </w:rPr>
        <w:t xml:space="preserve"> декабря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78A">
        <w:rPr>
          <w:rFonts w:ascii="Times New Roman" w:hAnsi="Times New Roman" w:cs="Times New Roman"/>
          <w:sz w:val="28"/>
          <w:szCs w:val="28"/>
        </w:rPr>
        <w:t xml:space="preserve">г. № </w:t>
      </w:r>
      <w:r w:rsidR="006E73BF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78A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«Молодежь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</w:t>
      </w:r>
      <w:r w:rsidR="006E73BF">
        <w:rPr>
          <w:rFonts w:ascii="Times New Roman" w:hAnsi="Times New Roman" w:cs="Times New Roman"/>
          <w:sz w:val="28"/>
          <w:szCs w:val="28"/>
        </w:rPr>
        <w:t xml:space="preserve"> </w:t>
      </w:r>
      <w:r w:rsidRPr="00A4378A">
        <w:rPr>
          <w:rFonts w:ascii="Times New Roman" w:hAnsi="Times New Roman" w:cs="Times New Roman"/>
          <w:sz w:val="28"/>
          <w:szCs w:val="28"/>
        </w:rPr>
        <w:t xml:space="preserve">г. № 27 </w:t>
      </w:r>
    </w:p>
    <w:p w:rsidR="00A4378A" w:rsidRDefault="00A4378A" w:rsidP="00A4378A">
      <w:pPr>
        <w:rPr>
          <w:rFonts w:ascii="Times New Roman" w:hAnsi="Times New Roman" w:cs="Times New Roman"/>
          <w:sz w:val="28"/>
          <w:szCs w:val="28"/>
        </w:rPr>
      </w:pPr>
    </w:p>
    <w:p w:rsidR="003A4FAE" w:rsidRDefault="003A4FAE" w:rsidP="00A4378A">
      <w:pPr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 xml:space="preserve">1. Внести изменения в детальный </w:t>
      </w:r>
      <w:r>
        <w:rPr>
          <w:rFonts w:ascii="Times New Roman" w:hAnsi="Times New Roman" w:cs="Times New Roman"/>
          <w:sz w:val="28"/>
          <w:szCs w:val="28"/>
        </w:rPr>
        <w:t>план – график реализации муници</w:t>
      </w:r>
      <w:r w:rsidRPr="00A4378A">
        <w:rPr>
          <w:rFonts w:ascii="Times New Roman" w:hAnsi="Times New Roman" w:cs="Times New Roman"/>
          <w:sz w:val="28"/>
          <w:szCs w:val="28"/>
        </w:rPr>
        <w:t xml:space="preserve">пальной программы «Молодежь Ипатовского городского округа Ставропольского края» на 2019 год», утвержденный распоряжением администрации Ипатовского городского округа Ставропольского края от 27 декабря 2018 г. № 624-р, изложив его в новой прилагаемой редакции. </w:t>
      </w:r>
    </w:p>
    <w:p w:rsidR="00A4378A" w:rsidRDefault="00A4378A" w:rsidP="00A4378A">
      <w:pPr>
        <w:rPr>
          <w:rFonts w:ascii="Times New Roman" w:hAnsi="Times New Roman" w:cs="Times New Roman"/>
          <w:sz w:val="28"/>
          <w:szCs w:val="28"/>
        </w:rPr>
      </w:pPr>
    </w:p>
    <w:p w:rsidR="003A4FAE" w:rsidRDefault="003A4FAE" w:rsidP="00A4378A">
      <w:pPr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3A4FAE" w:rsidRDefault="003A4FAE" w:rsidP="00A4378A">
      <w:pPr>
        <w:rPr>
          <w:rFonts w:ascii="Times New Roman" w:hAnsi="Times New Roman" w:cs="Times New Roman"/>
          <w:sz w:val="28"/>
          <w:szCs w:val="28"/>
        </w:rPr>
      </w:pPr>
    </w:p>
    <w:p w:rsidR="00A4378A" w:rsidRDefault="00A4378A" w:rsidP="00A4378A">
      <w:pPr>
        <w:rPr>
          <w:rFonts w:ascii="Times New Roman" w:hAnsi="Times New Roman" w:cs="Times New Roman"/>
          <w:sz w:val="28"/>
          <w:szCs w:val="28"/>
        </w:rPr>
      </w:pPr>
    </w:p>
    <w:p w:rsidR="003A4FAE" w:rsidRPr="00A4378A" w:rsidRDefault="003A4FAE" w:rsidP="00A4378A">
      <w:pPr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A4378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A4378A">
        <w:rPr>
          <w:rFonts w:ascii="Times New Roman" w:hAnsi="Times New Roman" w:cs="Times New Roman"/>
          <w:sz w:val="28"/>
          <w:szCs w:val="28"/>
        </w:rPr>
        <w:t>.</w:t>
      </w:r>
    </w:p>
    <w:p w:rsidR="00A4378A" w:rsidRPr="00A4378A" w:rsidRDefault="00A4378A" w:rsidP="00A437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4378A" w:rsidRP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A4378A" w:rsidRP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4378A" w:rsidRPr="00A4378A" w:rsidRDefault="00A4378A" w:rsidP="00A437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4378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A4378A" w:rsidRPr="00A4378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5053A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A4FAE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31ADD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E73BF"/>
    <w:rsid w:val="006F3244"/>
    <w:rsid w:val="007104B0"/>
    <w:rsid w:val="007133C6"/>
    <w:rsid w:val="00732E21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8F5241"/>
    <w:rsid w:val="00944590"/>
    <w:rsid w:val="0098202F"/>
    <w:rsid w:val="009906E3"/>
    <w:rsid w:val="009C0318"/>
    <w:rsid w:val="009E1BE1"/>
    <w:rsid w:val="009F6133"/>
    <w:rsid w:val="00A4378A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C4288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848D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B985FCD4-813E-47D8-9A5C-862D08B2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1A7BB-E56D-4845-8EBA-ABA65BC1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9</cp:revision>
  <cp:lastPrinted>2020-02-11T13:37:00Z</cp:lastPrinted>
  <dcterms:created xsi:type="dcterms:W3CDTF">2020-01-14T11:51:00Z</dcterms:created>
  <dcterms:modified xsi:type="dcterms:W3CDTF">2020-02-13T08:16:00Z</dcterms:modified>
</cp:coreProperties>
</file>